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10C6BD" w14:textId="526C4060" w:rsidR="00CD521A" w:rsidRDefault="00CD521A">
      <w:r>
        <w:t>Greetings Parents,</w:t>
      </w:r>
    </w:p>
    <w:p w14:paraId="62F975B8" w14:textId="50F7D66C" w:rsidR="00CD521A" w:rsidRDefault="00CD521A">
      <w:pPr>
        <w:rPr>
          <w:i/>
          <w:iCs/>
        </w:rPr>
      </w:pPr>
      <w:r>
        <w:t xml:space="preserve">We have developed a short-term emergency plan and a 72-hour emergency kit for each student. We wanted to request that you send an additional change of clothes (a shirt, slacks, </w:t>
      </w:r>
      <w:proofErr w:type="gramStart"/>
      <w:r>
        <w:t>socks</w:t>
      </w:r>
      <w:proofErr w:type="gramEnd"/>
      <w:r>
        <w:t xml:space="preserve"> and underwear) in a large Ziploc bag marked with your child’s name (one for each child please). Along with: ½ gallon of water, some non-perishable food items such as canned meat and fruit with a pull tab (or pouches… please see the list of acceptable items) as no can opener will be available, and a protein bar or two. </w:t>
      </w:r>
      <w:r w:rsidRPr="00CD521A">
        <w:rPr>
          <w:i/>
          <w:iCs/>
        </w:rPr>
        <w:t>Please mark your child’s name on each bottle, bar and can with a Sharpie and place it in the Ziploc bag with his/her clothes. For our toddler age children, please also include an additional 3 days of diapers.</w:t>
      </w:r>
    </w:p>
    <w:p w14:paraId="7AB7A7DD" w14:textId="5EA443B1" w:rsidR="00CD521A" w:rsidRDefault="00CD521A">
      <w:r>
        <w:t>We will be requesting this every year in order to keep the supplies fresh. And they will be returned at the end of the current school year.</w:t>
      </w:r>
    </w:p>
    <w:p w14:paraId="63AD9F20" w14:textId="62B7C59B" w:rsidR="00CD521A" w:rsidRDefault="00CD521A">
      <w:r>
        <w:t xml:space="preserve">Also, sometimes during an emergency our local cell phone towers cannot connect to a local number </w:t>
      </w:r>
      <w:proofErr w:type="gramStart"/>
      <w:r>
        <w:t>to</w:t>
      </w:r>
      <w:proofErr w:type="gramEnd"/>
      <w:r>
        <w:t xml:space="preserve"> due to overwhelming usage. However, they sometimes can connect to an out of the area person. With this in mind we are requesting that </w:t>
      </w:r>
      <w:proofErr w:type="gramStart"/>
      <w:r>
        <w:t>you could</w:t>
      </w:r>
      <w:proofErr w:type="gramEnd"/>
      <w:r>
        <w:t xml:space="preserve"> supply an out of state contact, so that we can let them know your child(ren) are is/are safe. </w:t>
      </w:r>
    </w:p>
    <w:p w14:paraId="2B20D0C3" w14:textId="7E820788" w:rsidR="00CD521A" w:rsidRDefault="00CD521A">
      <w:pPr>
        <w:pBdr>
          <w:bottom w:val="single" w:sz="12" w:space="1" w:color="auto"/>
        </w:pBdr>
      </w:pPr>
      <w:r>
        <w:t>Hopefully none of this will ever be needed. But it is better to be wise and have a plan in place. Please take the time to return just the bottom part of this form to us with an out of the area contact number, and to give us special permission to transport your child(ren) in the event of an actual emergency. Thank you in advance.</w:t>
      </w:r>
    </w:p>
    <w:p w14:paraId="434B141C" w14:textId="35091CB1" w:rsidR="00CD521A" w:rsidRPr="00CD521A" w:rsidRDefault="00CD521A">
      <w:pPr>
        <w:rPr>
          <w:b/>
          <w:bCs/>
          <w:sz w:val="28"/>
          <w:szCs w:val="28"/>
        </w:rPr>
      </w:pPr>
      <w:r w:rsidRPr="00CD521A">
        <w:rPr>
          <w:b/>
          <w:bCs/>
          <w:sz w:val="28"/>
          <w:szCs w:val="28"/>
        </w:rPr>
        <w:t>Emergency Out of Area Contact Information and Emergency Transportation Permission Agreement</w:t>
      </w:r>
    </w:p>
    <w:p w14:paraId="21E346FB" w14:textId="1C3D71E5" w:rsidR="00CD521A" w:rsidRDefault="00CD521A">
      <w:r>
        <w:t>Name of Child: ____________________________________________</w:t>
      </w:r>
    </w:p>
    <w:p w14:paraId="51F5AB52" w14:textId="34617FBC" w:rsidR="00CD521A" w:rsidRDefault="00CD521A">
      <w:r>
        <w:t>Out of state contact name: _______________________________ Number: ________________________</w:t>
      </w:r>
    </w:p>
    <w:p w14:paraId="69C2F131" w14:textId="50405067" w:rsidR="00CD521A" w:rsidRDefault="00CD521A">
      <w:r>
        <w:t xml:space="preserve">[ ] I give Lighthouse Montessori Farm School permission to transport my child to an emergency relocation site for staff, </w:t>
      </w:r>
      <w:proofErr w:type="gramStart"/>
      <w:r>
        <w:t>teachers</w:t>
      </w:r>
      <w:proofErr w:type="gramEnd"/>
      <w:r>
        <w:t xml:space="preserve"> and children when it is unsafe to remain at the facility.</w:t>
      </w:r>
    </w:p>
    <w:p w14:paraId="53AE1710" w14:textId="3FD403D2" w:rsidR="00CD521A" w:rsidRDefault="00CD521A">
      <w:r>
        <w:t>[ ] I understand that normal safety rules will be followed, as much as possible, but that the highest priority is to relocate to a safe location.</w:t>
      </w:r>
    </w:p>
    <w:p w14:paraId="70DF3352" w14:textId="5A7083D7" w:rsidR="00CD521A" w:rsidRDefault="00CD521A">
      <w:r>
        <w:t>[ ] This agreement shall remain in effect until June 1</w:t>
      </w:r>
      <w:r w:rsidRPr="00CD521A">
        <w:rPr>
          <w:vertAlign w:val="superscript"/>
        </w:rPr>
        <w:t>st</w:t>
      </w:r>
      <w:r>
        <w:t>, 2024. The agreement may be terminated before this date by either party but only with written notification.</w:t>
      </w:r>
    </w:p>
    <w:p w14:paraId="7BC23678" w14:textId="4300C3EF" w:rsidR="00CD521A" w:rsidRDefault="00CD521A">
      <w:r>
        <w:t>Printed name of parent/guardian: ________________________________________</w:t>
      </w:r>
    </w:p>
    <w:p w14:paraId="5FA2B147" w14:textId="30C47023" w:rsidR="00CD521A" w:rsidRDefault="00CD521A">
      <w:r>
        <w:t>Home Address: _______________________________________________________</w:t>
      </w:r>
    </w:p>
    <w:p w14:paraId="7E5981F9" w14:textId="207CCF1F" w:rsidR="00CD521A" w:rsidRDefault="00CD521A">
      <w:r>
        <w:t>Phone: ____________________________ Alternative Phone: ____________________</w:t>
      </w:r>
    </w:p>
    <w:p w14:paraId="1ECCFB81" w14:textId="74C126C7" w:rsidR="00CD521A" w:rsidRDefault="00CD521A">
      <w:proofErr w:type="spellStart"/>
      <w:r>
        <w:t>Signaure</w:t>
      </w:r>
      <w:proofErr w:type="spellEnd"/>
      <w:r>
        <w:t>: ___________________________________________________ Date: ________________</w:t>
      </w:r>
    </w:p>
    <w:p w14:paraId="71307518" w14:textId="55EDBD4F" w:rsidR="00CD521A" w:rsidRDefault="00CD521A">
      <w:r w:rsidRPr="00FA3018">
        <w:rPr>
          <w:b/>
          <w:bCs/>
          <w:u w:val="single"/>
        </w:rPr>
        <w:t>List of acceptable foods</w:t>
      </w:r>
      <w:r>
        <w:t>:</w:t>
      </w:r>
    </w:p>
    <w:p w14:paraId="4F36E533" w14:textId="1660CB7D" w:rsidR="00CD521A" w:rsidRPr="00CD521A" w:rsidRDefault="00CD521A">
      <w:r>
        <w:t>Tuna in a pull top can or pouch, salmon in a pull top or pouch, canned fruit with a pull top lid, breakfast bars, protein bars or drinks, jerky, crackers, dried fruit, fruit leather</w:t>
      </w:r>
    </w:p>
    <w:sectPr w:rsidR="00CD521A" w:rsidRPr="00CD521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521A"/>
    <w:rsid w:val="00CD521A"/>
    <w:rsid w:val="00FA30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ED2485"/>
  <w15:chartTrackingRefBased/>
  <w15:docId w15:val="{8D36BF8E-E2C9-4B6F-891C-A5E28E686A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417</Words>
  <Characters>2380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Laurie Robinson</dc:creator>
  <cp:keywords/>
  <dc:description/>
  <cp:lastModifiedBy>Laurie Robinson</cp:lastModifiedBy>
  <cp:revision>1</cp:revision>
  <dcterms:created xsi:type="dcterms:W3CDTF">2023-10-16T19:20:00Z</dcterms:created>
  <dcterms:modified xsi:type="dcterms:W3CDTF">2023-10-16T19:32:00Z</dcterms:modified>
</cp:coreProperties>
</file>